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105E6" w:rsidRDefault="005434A0">
      <w:pPr>
        <w:pStyle w:val="normal0"/>
      </w:pPr>
      <w:bookmarkStart w:id="0" w:name="_GoBack"/>
      <w:bookmarkEnd w:id="0"/>
      <w:r>
        <w:rPr>
          <w:rFonts w:ascii="Georgia" w:eastAsia="Georgia" w:hAnsi="Georgia" w:cs="Georgia"/>
          <w:i/>
          <w:color w:val="B45F06"/>
          <w:sz w:val="28"/>
        </w:rPr>
        <w:t>Learning Target: to be able to compare and contrast the governments and daily life of Greek city-states 0f Athens and Sparta.</w:t>
      </w:r>
    </w:p>
    <w:p w:rsidR="008105E6" w:rsidRDefault="008105E6">
      <w:pPr>
        <w:pStyle w:val="normal0"/>
      </w:pPr>
    </w:p>
    <w:p w:rsidR="008105E6" w:rsidRDefault="005434A0">
      <w:pPr>
        <w:pStyle w:val="normal0"/>
      </w:pPr>
      <w:r>
        <w:rPr>
          <w:rFonts w:ascii="Georgia" w:eastAsia="Georgia" w:hAnsi="Georgia" w:cs="Georgia"/>
          <w:color w:val="305000"/>
        </w:rPr>
        <w:t>Your</w:t>
      </w:r>
      <w:r>
        <w:rPr>
          <w:rFonts w:ascii="Georgia" w:eastAsia="Georgia" w:hAnsi="Georgia" w:cs="Georgia"/>
          <w:b/>
          <w:color w:val="305000"/>
        </w:rPr>
        <w:t xml:space="preserve"> </w:t>
      </w:r>
      <w:r>
        <w:rPr>
          <w:rFonts w:ascii="Georgia" w:eastAsia="Georgia" w:hAnsi="Georgia" w:cs="Georgia"/>
          <w:b/>
          <w:u w:val="single"/>
        </w:rPr>
        <w:t>first</w:t>
      </w:r>
      <w:r>
        <w:rPr>
          <w:rFonts w:ascii="Georgia" w:eastAsia="Georgia" w:hAnsi="Georgia" w:cs="Georgia"/>
          <w:b/>
        </w:rPr>
        <w:t xml:space="preserve"> </w:t>
      </w:r>
      <w:r>
        <w:rPr>
          <w:rFonts w:ascii="Georgia" w:eastAsia="Georgia" w:hAnsi="Georgia" w:cs="Georgia"/>
          <w:b/>
          <w:u w:val="single"/>
        </w:rPr>
        <w:t>assignment</w:t>
      </w:r>
      <w:r>
        <w:rPr>
          <w:rFonts w:ascii="Georgia" w:eastAsia="Georgia" w:hAnsi="Georgia" w:cs="Georgia"/>
          <w:b/>
          <w:color w:val="305000"/>
        </w:rPr>
        <w:t xml:space="preserve"> </w:t>
      </w:r>
      <w:r>
        <w:rPr>
          <w:rFonts w:ascii="Georgia" w:eastAsia="Georgia" w:hAnsi="Georgia" w:cs="Georgia"/>
          <w:color w:val="305000"/>
        </w:rPr>
        <w:t>is to complete the following chart on the characteristics of the Athens and Sparta’s culture.  In each section, provide details to answer the historical questions IN YOUR OWN WORDS. Use the Web sites below the chart to complete the assignment.</w:t>
      </w:r>
    </w:p>
    <w:p w:rsidR="008105E6" w:rsidRDefault="008105E6">
      <w:pPr>
        <w:pStyle w:val="normal0"/>
      </w:pPr>
    </w:p>
    <w:p w:rsidR="008105E6" w:rsidRDefault="005434A0">
      <w:pPr>
        <w:pStyle w:val="normal0"/>
        <w:jc w:val="center"/>
      </w:pPr>
      <w:r>
        <w:rPr>
          <w:rFonts w:ascii="Georgia" w:eastAsia="Georgia" w:hAnsi="Georgia" w:cs="Georgia"/>
          <w:b/>
          <w:color w:val="0000FF"/>
          <w:u w:val="single"/>
        </w:rPr>
        <w:t xml:space="preserve">Athens vs. </w:t>
      </w:r>
      <w:r>
        <w:rPr>
          <w:rFonts w:ascii="Georgia" w:eastAsia="Georgia" w:hAnsi="Georgia" w:cs="Georgia"/>
          <w:b/>
          <w:color w:val="0000FF"/>
          <w:u w:val="single"/>
        </w:rPr>
        <w:t>Sparta</w:t>
      </w:r>
    </w:p>
    <w:p w:rsidR="008105E6" w:rsidRDefault="008105E6">
      <w:pPr>
        <w:pStyle w:val="normal0"/>
        <w:jc w:val="center"/>
      </w:pPr>
    </w:p>
    <w:tbl>
      <w:tblPr>
        <w:tblW w:w="93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2415"/>
        <w:gridCol w:w="3345"/>
        <w:gridCol w:w="3540"/>
      </w:tblGrid>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 xml:space="preserve"> Historical Question</w:t>
            </w:r>
          </w:p>
        </w:tc>
        <w:tc>
          <w:tcPr>
            <w:tcW w:w="334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Athens</w:t>
            </w:r>
          </w:p>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Sparta</w:t>
            </w:r>
          </w:p>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What type of government do they have?</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p w:rsidR="008105E6" w:rsidRDefault="008105E6">
            <w:pPr>
              <w:pStyle w:val="normal0"/>
            </w:pPr>
          </w:p>
          <w:p w:rsidR="008105E6" w:rsidRDefault="008105E6">
            <w:pPr>
              <w:pStyle w:val="normal0"/>
            </w:pP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Who rules and where do they get their authority?</w:t>
            </w:r>
          </w:p>
        </w:tc>
        <w:tc>
          <w:tcPr>
            <w:tcW w:w="3345" w:type="dxa"/>
            <w:tcMar>
              <w:top w:w="100" w:type="dxa"/>
              <w:left w:w="100" w:type="dxa"/>
              <w:bottom w:w="100" w:type="dxa"/>
              <w:right w:w="100" w:type="dxa"/>
            </w:tcMar>
          </w:tcPr>
          <w:p w:rsidR="008105E6" w:rsidRDefault="008105E6">
            <w:pPr>
              <w:pStyle w:val="normal0"/>
            </w:pPr>
          </w:p>
        </w:tc>
        <w:tc>
          <w:tcPr>
            <w:tcW w:w="3540" w:type="dxa"/>
            <w:tcMar>
              <w:top w:w="100" w:type="dxa"/>
              <w:left w:w="100" w:type="dxa"/>
              <w:bottom w:w="100" w:type="dxa"/>
              <w:right w:w="100" w:type="dxa"/>
            </w:tcMar>
          </w:tcPr>
          <w:p w:rsidR="008105E6" w:rsidRDefault="008105E6">
            <w:pPr>
              <w:pStyle w:val="normal0"/>
            </w:pP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How do citizens interact with government?</w:t>
            </w:r>
          </w:p>
        </w:tc>
        <w:tc>
          <w:tcPr>
            <w:tcW w:w="3345" w:type="dxa"/>
            <w:tcMar>
              <w:top w:w="100" w:type="dxa"/>
              <w:left w:w="100" w:type="dxa"/>
              <w:bottom w:w="100" w:type="dxa"/>
              <w:right w:w="100" w:type="dxa"/>
            </w:tcMar>
          </w:tcPr>
          <w:p w:rsidR="008105E6" w:rsidRDefault="008105E6">
            <w:pPr>
              <w:pStyle w:val="normal0"/>
            </w:pPr>
          </w:p>
        </w:tc>
        <w:tc>
          <w:tcPr>
            <w:tcW w:w="3540" w:type="dxa"/>
            <w:tcMar>
              <w:top w:w="100" w:type="dxa"/>
              <w:left w:w="100" w:type="dxa"/>
              <w:bottom w:w="100" w:type="dxa"/>
              <w:right w:w="100" w:type="dxa"/>
            </w:tcMar>
          </w:tcPr>
          <w:p w:rsidR="008105E6" w:rsidRDefault="008105E6">
            <w:pPr>
              <w:pStyle w:val="normal0"/>
            </w:pP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What is their religion like?</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Who can be a citizen?</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What are their houses like?</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What do they wear?</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What are women’s Roles?</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 xml:space="preserve">What are girls’ </w:t>
            </w:r>
            <w:r>
              <w:rPr>
                <w:rFonts w:ascii="Georgia" w:eastAsia="Georgia" w:hAnsi="Georgia" w:cs="Georgia"/>
                <w:b/>
                <w:color w:val="305000"/>
              </w:rPr>
              <w:lastRenderedPageBreak/>
              <w:t>Roles?</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lastRenderedPageBreak/>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lastRenderedPageBreak/>
              <w:t>What are men’s Roles</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What are boys Roles?</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Is there slavery?  Who are slaves?</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What is their education like?</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 xml:space="preserve">Do they participate in </w:t>
            </w:r>
            <w:proofErr w:type="spellStart"/>
            <w:r>
              <w:rPr>
                <w:rFonts w:ascii="Georgia" w:eastAsia="Georgia" w:hAnsi="Georgia" w:cs="Georgia"/>
                <w:b/>
                <w:color w:val="305000"/>
              </w:rPr>
              <w:t>olympics</w:t>
            </w:r>
            <w:proofErr w:type="spellEnd"/>
            <w:r>
              <w:rPr>
                <w:rFonts w:ascii="Georgia" w:eastAsia="Georgia" w:hAnsi="Georgia" w:cs="Georgia"/>
                <w:b/>
                <w:color w:val="305000"/>
              </w:rPr>
              <w:t>?</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What is their military like?</w:t>
            </w:r>
          </w:p>
          <w:p w:rsidR="008105E6" w:rsidRDefault="005434A0">
            <w:pPr>
              <w:pStyle w:val="normal0"/>
            </w:pPr>
            <w:r>
              <w:rPr>
                <w:rFonts w:ascii="Georgia" w:eastAsia="Georgia" w:hAnsi="Georgia" w:cs="Georgia"/>
                <w:b/>
                <w:color w:val="305000"/>
              </w:rPr>
              <w:t xml:space="preserve"> </w:t>
            </w: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Your choice:</w:t>
            </w:r>
          </w:p>
          <w:p w:rsidR="008105E6" w:rsidRDefault="005434A0">
            <w:pPr>
              <w:pStyle w:val="normal0"/>
            </w:pPr>
            <w:r>
              <w:rPr>
                <w:rFonts w:ascii="Georgia" w:eastAsia="Georgia" w:hAnsi="Georgia" w:cs="Georgia"/>
                <w:b/>
                <w:color w:val="305000"/>
              </w:rPr>
              <w:t xml:space="preserve"> </w:t>
            </w:r>
          </w:p>
          <w:p w:rsidR="008105E6" w:rsidRDefault="008105E6">
            <w:pPr>
              <w:pStyle w:val="normal0"/>
            </w:pPr>
          </w:p>
        </w:tc>
        <w:tc>
          <w:tcPr>
            <w:tcW w:w="3345"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c>
          <w:tcPr>
            <w:tcW w:w="3540" w:type="dxa"/>
            <w:tcMar>
              <w:top w:w="100" w:type="dxa"/>
              <w:left w:w="100" w:type="dxa"/>
              <w:bottom w:w="100" w:type="dxa"/>
              <w:right w:w="100" w:type="dxa"/>
            </w:tcMar>
          </w:tcPr>
          <w:p w:rsidR="008105E6" w:rsidRDefault="005434A0">
            <w:pPr>
              <w:pStyle w:val="normal0"/>
            </w:pPr>
            <w:r>
              <w:rPr>
                <w:rFonts w:ascii="Georgia" w:eastAsia="Georgia" w:hAnsi="Georgia" w:cs="Georgia"/>
                <w:b/>
                <w:color w:val="305000"/>
              </w:rPr>
              <w:t xml:space="preserve"> </w:t>
            </w:r>
          </w:p>
        </w:tc>
      </w:tr>
      <w:tr w:rsidR="008105E6">
        <w:tblPrEx>
          <w:tblCellMar>
            <w:top w:w="0" w:type="dxa"/>
            <w:bottom w:w="0" w:type="dxa"/>
          </w:tblCellMar>
        </w:tblPrEx>
        <w:tc>
          <w:tcPr>
            <w:tcW w:w="2415" w:type="dxa"/>
            <w:tcMar>
              <w:top w:w="100" w:type="dxa"/>
              <w:left w:w="100" w:type="dxa"/>
              <w:bottom w:w="100" w:type="dxa"/>
              <w:right w:w="100" w:type="dxa"/>
            </w:tcMar>
          </w:tcPr>
          <w:p w:rsidR="008105E6" w:rsidRDefault="005434A0">
            <w:pPr>
              <w:pStyle w:val="normal0"/>
              <w:jc w:val="center"/>
            </w:pPr>
            <w:r>
              <w:rPr>
                <w:rFonts w:ascii="Georgia" w:eastAsia="Georgia" w:hAnsi="Georgia" w:cs="Georgia"/>
                <w:b/>
                <w:color w:val="305000"/>
              </w:rPr>
              <w:t>Your choice:</w:t>
            </w:r>
          </w:p>
          <w:p w:rsidR="008105E6" w:rsidRDefault="008105E6">
            <w:pPr>
              <w:pStyle w:val="normal0"/>
              <w:jc w:val="center"/>
            </w:pPr>
          </w:p>
          <w:p w:rsidR="008105E6" w:rsidRDefault="008105E6">
            <w:pPr>
              <w:pStyle w:val="normal0"/>
              <w:jc w:val="center"/>
            </w:pPr>
          </w:p>
        </w:tc>
        <w:tc>
          <w:tcPr>
            <w:tcW w:w="3345" w:type="dxa"/>
            <w:tcMar>
              <w:top w:w="100" w:type="dxa"/>
              <w:left w:w="100" w:type="dxa"/>
              <w:bottom w:w="100" w:type="dxa"/>
              <w:right w:w="100" w:type="dxa"/>
            </w:tcMar>
          </w:tcPr>
          <w:p w:rsidR="008105E6" w:rsidRDefault="008105E6">
            <w:pPr>
              <w:pStyle w:val="normal0"/>
            </w:pPr>
          </w:p>
        </w:tc>
        <w:tc>
          <w:tcPr>
            <w:tcW w:w="3540" w:type="dxa"/>
            <w:tcMar>
              <w:top w:w="100" w:type="dxa"/>
              <w:left w:w="100" w:type="dxa"/>
              <w:bottom w:w="100" w:type="dxa"/>
              <w:right w:w="100" w:type="dxa"/>
            </w:tcMar>
          </w:tcPr>
          <w:p w:rsidR="008105E6" w:rsidRDefault="008105E6">
            <w:pPr>
              <w:pStyle w:val="normal0"/>
            </w:pPr>
          </w:p>
        </w:tc>
      </w:tr>
    </w:tbl>
    <w:p w:rsidR="008105E6" w:rsidRDefault="008105E6">
      <w:pPr>
        <w:pStyle w:val="normal0"/>
      </w:pPr>
    </w:p>
    <w:p w:rsidR="008105E6" w:rsidRDefault="008105E6">
      <w:pPr>
        <w:pStyle w:val="normal0"/>
        <w:spacing w:after="260"/>
      </w:pPr>
    </w:p>
    <w:p w:rsidR="008105E6" w:rsidRDefault="005434A0">
      <w:pPr>
        <w:pStyle w:val="normal0"/>
        <w:spacing w:after="260"/>
      </w:pPr>
      <w:r>
        <w:rPr>
          <w:b/>
          <w:sz w:val="32"/>
        </w:rPr>
        <w:t>Athens and Sparta</w:t>
      </w:r>
    </w:p>
    <w:p w:rsidR="008105E6" w:rsidRDefault="005434A0">
      <w:pPr>
        <w:pStyle w:val="normal0"/>
        <w:spacing w:after="260"/>
      </w:pPr>
      <w:hyperlink r:id="rId5">
        <w:r>
          <w:rPr>
            <w:color w:val="1155CC"/>
            <w:sz w:val="26"/>
            <w:u w:val="single"/>
          </w:rPr>
          <w:t>http://greece.mrdonn.org/city-states.html</w:t>
        </w:r>
      </w:hyperlink>
    </w:p>
    <w:p w:rsidR="008105E6" w:rsidRDefault="005434A0">
      <w:pPr>
        <w:pStyle w:val="normal0"/>
        <w:spacing w:after="260"/>
      </w:pPr>
      <w:hyperlink r:id="rId6">
        <w:r>
          <w:rPr>
            <w:color w:val="1155CC"/>
            <w:sz w:val="26"/>
            <w:u w:val="single"/>
          </w:rPr>
          <w:t>http://www.mentormob.com/learn/i/ancient-greece-2/bbc-primary-history-ancient-greeks-3</w:t>
        </w:r>
      </w:hyperlink>
    </w:p>
    <w:p w:rsidR="008105E6" w:rsidRDefault="005434A0">
      <w:pPr>
        <w:pStyle w:val="normal0"/>
        <w:spacing w:after="260"/>
      </w:pPr>
      <w:hyperlink r:id="rId7">
        <w:r>
          <w:rPr>
            <w:color w:val="1155CC"/>
            <w:sz w:val="26"/>
            <w:u w:val="single"/>
          </w:rPr>
          <w:t>http://www.ancientgreece.co.uk/dailylife/story/sto_set.html</w:t>
        </w:r>
      </w:hyperlink>
    </w:p>
    <w:p w:rsidR="008105E6" w:rsidRDefault="005434A0">
      <w:pPr>
        <w:pStyle w:val="normal0"/>
        <w:spacing w:after="260"/>
      </w:pPr>
      <w:r>
        <w:rPr>
          <w:b/>
          <w:sz w:val="32"/>
        </w:rPr>
        <w:lastRenderedPageBreak/>
        <w:t>Athens</w:t>
      </w:r>
    </w:p>
    <w:p w:rsidR="008105E6" w:rsidRDefault="005434A0">
      <w:pPr>
        <w:pStyle w:val="normal0"/>
        <w:spacing w:after="260"/>
      </w:pPr>
      <w:hyperlink r:id="rId8">
        <w:r>
          <w:rPr>
            <w:color w:val="1155CC"/>
            <w:sz w:val="26"/>
            <w:u w:val="single"/>
          </w:rPr>
          <w:t>http://history-world.org/sparta.htm</w:t>
        </w:r>
      </w:hyperlink>
    </w:p>
    <w:p w:rsidR="008105E6" w:rsidRDefault="005434A0">
      <w:pPr>
        <w:pStyle w:val="normal0"/>
        <w:spacing w:after="260"/>
      </w:pPr>
      <w:hyperlink r:id="rId9">
        <w:r>
          <w:rPr>
            <w:color w:val="1155CC"/>
            <w:u w:val="single"/>
          </w:rPr>
          <w:t>http://www.ancient.eu.com/Athens/</w:t>
        </w:r>
      </w:hyperlink>
    </w:p>
    <w:p w:rsidR="008105E6" w:rsidRDefault="008105E6">
      <w:pPr>
        <w:pStyle w:val="normal0"/>
      </w:pPr>
    </w:p>
    <w:p w:rsidR="008105E6" w:rsidRDefault="005434A0">
      <w:pPr>
        <w:pStyle w:val="normal0"/>
      </w:pPr>
      <w:hyperlink r:id="rId10">
        <w:r>
          <w:rPr>
            <w:b/>
            <w:sz w:val="32"/>
          </w:rPr>
          <w:t>Sparta</w:t>
        </w:r>
      </w:hyperlink>
    </w:p>
    <w:p w:rsidR="008105E6" w:rsidRDefault="008105E6">
      <w:pPr>
        <w:pStyle w:val="normal0"/>
      </w:pPr>
    </w:p>
    <w:p w:rsidR="008105E6" w:rsidRDefault="005434A0">
      <w:pPr>
        <w:pStyle w:val="normal0"/>
      </w:pPr>
      <w:hyperlink r:id="rId11">
        <w:r>
          <w:rPr>
            <w:color w:val="1155CC"/>
            <w:u w:val="single"/>
          </w:rPr>
          <w:t>http://www.ancient.eu.com/sparta/</w:t>
        </w:r>
      </w:hyperlink>
    </w:p>
    <w:p w:rsidR="008105E6" w:rsidRDefault="008105E6">
      <w:pPr>
        <w:pStyle w:val="normal0"/>
      </w:pPr>
    </w:p>
    <w:p w:rsidR="008105E6" w:rsidRDefault="005434A0">
      <w:pPr>
        <w:pStyle w:val="normal0"/>
      </w:pPr>
      <w:hyperlink r:id="rId12">
        <w:r>
          <w:rPr>
            <w:color w:val="1155CC"/>
            <w:u w:val="single"/>
          </w:rPr>
          <w:t>http://history-world.org/sparta.htm</w:t>
        </w:r>
      </w:hyperlink>
    </w:p>
    <w:p w:rsidR="008105E6" w:rsidRDefault="008105E6">
      <w:pPr>
        <w:pStyle w:val="normal0"/>
      </w:pPr>
    </w:p>
    <w:p w:rsidR="008105E6" w:rsidRDefault="008105E6">
      <w:pPr>
        <w:pStyle w:val="normal0"/>
      </w:pPr>
    </w:p>
    <w:p w:rsidR="008105E6" w:rsidRDefault="008105E6">
      <w:pPr>
        <w:pStyle w:val="normal0"/>
      </w:pPr>
    </w:p>
    <w:p w:rsidR="008105E6" w:rsidRDefault="008105E6">
      <w:pPr>
        <w:pStyle w:val="normal0"/>
      </w:pPr>
    </w:p>
    <w:p w:rsidR="008105E6" w:rsidRDefault="005434A0">
      <w:pPr>
        <w:pStyle w:val="normal0"/>
      </w:pPr>
      <w:r>
        <w:rPr>
          <w:rFonts w:ascii="Georgia" w:eastAsia="Georgia" w:hAnsi="Georgia" w:cs="Georgia"/>
          <w:b/>
          <w:u w:val="single"/>
        </w:rPr>
        <w:t>Second Assignment:</w:t>
      </w:r>
    </w:p>
    <w:p w:rsidR="008105E6" w:rsidRDefault="005434A0">
      <w:pPr>
        <w:pStyle w:val="normal0"/>
      </w:pPr>
      <w:r>
        <w:rPr>
          <w:rFonts w:ascii="Georgia" w:eastAsia="Georgia" w:hAnsi="Georgia" w:cs="Georgia"/>
          <w:b/>
          <w:color w:val="305000"/>
        </w:rPr>
        <w:t>Using the information that you gathered from the previous Web sites, work with your partner to create a slideshow comparing and contrasting t</w:t>
      </w:r>
      <w:r>
        <w:rPr>
          <w:rFonts w:ascii="Georgia" w:eastAsia="Georgia" w:hAnsi="Georgia" w:cs="Georgia"/>
          <w:b/>
          <w:color w:val="305000"/>
        </w:rPr>
        <w:t>he two Greek city-states. You need to have a minimum of 5 differences for both Athens and Sparta, and a minimum of 3 comparisons.</w:t>
      </w:r>
    </w:p>
    <w:p w:rsidR="008105E6" w:rsidRDefault="008105E6">
      <w:pPr>
        <w:pStyle w:val="normal0"/>
      </w:pPr>
    </w:p>
    <w:p w:rsidR="008105E6" w:rsidRDefault="005434A0">
      <w:pPr>
        <w:pStyle w:val="normal0"/>
      </w:pPr>
      <w:r>
        <w:rPr>
          <w:rFonts w:ascii="Georgia" w:eastAsia="Georgia" w:hAnsi="Georgia" w:cs="Georgia"/>
          <w:b/>
          <w:color w:val="305000"/>
        </w:rPr>
        <w:t xml:space="preserve">YOU MAY ADD IMAGES </w:t>
      </w:r>
      <w:r>
        <w:rPr>
          <w:rFonts w:ascii="Georgia" w:eastAsia="Georgia" w:hAnsi="Georgia" w:cs="Georgia"/>
          <w:b/>
          <w:color w:val="B45F06"/>
        </w:rPr>
        <w:t xml:space="preserve">AFTER </w:t>
      </w:r>
      <w:r>
        <w:rPr>
          <w:rFonts w:ascii="Georgia" w:eastAsia="Georgia" w:hAnsi="Georgia" w:cs="Georgia"/>
          <w:b/>
          <w:color w:val="305000"/>
        </w:rPr>
        <w:t>YOU FINISH WITH THE TEXT.</w:t>
      </w:r>
    </w:p>
    <w:p w:rsidR="008105E6" w:rsidRDefault="008105E6">
      <w:pPr>
        <w:pStyle w:val="normal0"/>
      </w:pPr>
    </w:p>
    <w:p w:rsidR="008105E6" w:rsidRDefault="008105E6">
      <w:pPr>
        <w:pStyle w:val="normal0"/>
      </w:pPr>
    </w:p>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9360"/>
      </w:tblGrid>
      <w:tr w:rsidR="008105E6">
        <w:tblPrEx>
          <w:tblCellMar>
            <w:top w:w="0" w:type="dxa"/>
            <w:bottom w:w="0" w:type="dxa"/>
          </w:tblCellMar>
        </w:tblPrEx>
        <w:trPr>
          <w:trHeight w:val="1440"/>
        </w:trPr>
        <w:tc>
          <w:tcPr>
            <w:tcW w:w="9360" w:type="dxa"/>
            <w:tcMar>
              <w:top w:w="100" w:type="dxa"/>
              <w:left w:w="100" w:type="dxa"/>
              <w:bottom w:w="100" w:type="dxa"/>
              <w:right w:w="100" w:type="dxa"/>
            </w:tcMar>
          </w:tcPr>
          <w:p w:rsidR="008105E6" w:rsidRDefault="005434A0">
            <w:pPr>
              <w:pStyle w:val="normal0"/>
            </w:pPr>
            <w:r>
              <w:rPr>
                <w:rFonts w:ascii="Georgia" w:eastAsia="Georgia" w:hAnsi="Georgia" w:cs="Georgia"/>
                <w:b/>
              </w:rPr>
              <w:t xml:space="preserve">Grading: </w:t>
            </w:r>
          </w:p>
          <w:p w:rsidR="008105E6" w:rsidRDefault="008105E6">
            <w:pPr>
              <w:pStyle w:val="normal0"/>
            </w:pPr>
          </w:p>
          <w:p w:rsidR="008105E6" w:rsidRDefault="005434A0">
            <w:pPr>
              <w:pStyle w:val="normal0"/>
            </w:pPr>
            <w:r>
              <w:rPr>
                <w:rFonts w:ascii="Georgia" w:eastAsia="Georgia" w:hAnsi="Georgia" w:cs="Georgia"/>
                <w:b/>
              </w:rPr>
              <w:t>Sparta vs. Athens note-taking  (5 points)</w:t>
            </w:r>
          </w:p>
          <w:p w:rsidR="008105E6" w:rsidRDefault="005434A0">
            <w:pPr>
              <w:pStyle w:val="normal0"/>
            </w:pPr>
            <w:r>
              <w:rPr>
                <w:rFonts w:ascii="Georgia" w:eastAsia="Georgia" w:hAnsi="Georgia" w:cs="Georgia"/>
                <w:b/>
              </w:rPr>
              <w:t>Slideshow- 2 points</w:t>
            </w:r>
            <w:r>
              <w:rPr>
                <w:rFonts w:ascii="Georgia" w:eastAsia="Georgia" w:hAnsi="Georgia" w:cs="Georgia"/>
                <w:b/>
              </w:rPr>
              <w:t xml:space="preserve"> per slide   (up to 20 points)</w:t>
            </w:r>
          </w:p>
          <w:p w:rsidR="008105E6" w:rsidRDefault="005434A0">
            <w:pPr>
              <w:pStyle w:val="normal0"/>
            </w:pPr>
            <w:r>
              <w:rPr>
                <w:rFonts w:ascii="Georgia" w:eastAsia="Georgia" w:hAnsi="Georgia" w:cs="Georgia"/>
                <w:b/>
              </w:rPr>
              <w:t xml:space="preserve">                                                                                            Total Possible- 25 points</w:t>
            </w:r>
          </w:p>
          <w:p w:rsidR="008105E6" w:rsidRDefault="008105E6">
            <w:pPr>
              <w:pStyle w:val="normal0"/>
              <w:spacing w:line="240" w:lineRule="auto"/>
            </w:pPr>
          </w:p>
        </w:tc>
      </w:tr>
    </w:tbl>
    <w:p w:rsidR="008105E6" w:rsidRDefault="008105E6">
      <w:pPr>
        <w:pStyle w:val="normal0"/>
      </w:pPr>
    </w:p>
    <w:p w:rsidR="008105E6" w:rsidRDefault="008105E6">
      <w:pPr>
        <w:pStyle w:val="normal0"/>
      </w:pPr>
    </w:p>
    <w:p w:rsidR="008105E6" w:rsidRDefault="008105E6">
      <w:pPr>
        <w:pStyle w:val="normal0"/>
      </w:pPr>
    </w:p>
    <w:sectPr w:rsidR="008105E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8105E6"/>
    <w:rsid w:val="005434A0"/>
    <w:rsid w:val="008105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ncient.eu.com/sparta/" TargetMode="External"/><Relationship Id="rId12" Type="http://schemas.openxmlformats.org/officeDocument/2006/relationships/hyperlink" Target="http://history-world.org/sparta.ht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greece.mrdonn.org/city-states.html" TargetMode="External"/><Relationship Id="rId6" Type="http://schemas.openxmlformats.org/officeDocument/2006/relationships/hyperlink" Target="http://www.mentormob.com/learn/i/ancient-greece-2/bbc-primary-history-ancient-greeks-3" TargetMode="External"/><Relationship Id="rId7" Type="http://schemas.openxmlformats.org/officeDocument/2006/relationships/hyperlink" Target="http://www.ancientgreece.co.uk/dailylife/story/sto_set.html" TargetMode="External"/><Relationship Id="rId8" Type="http://schemas.openxmlformats.org/officeDocument/2006/relationships/hyperlink" Target="http://history-world.org/sparta.htm" TargetMode="External"/><Relationship Id="rId9" Type="http://schemas.openxmlformats.org/officeDocument/2006/relationships/hyperlink" Target="http://www.ancient.eu.com/Athens/" TargetMode="External"/><Relationship Id="rId10" Type="http://schemas.openxmlformats.org/officeDocument/2006/relationships/hyperlink" Target="http://www.mnsu.edu/emuseum/prehistory/aegean/culture/classesofathe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377</Words>
  <Characters>2151</Characters>
  <Application>Microsoft Macintosh Word</Application>
  <DocSecurity>0</DocSecurity>
  <Lines>17</Lines>
  <Paragraphs>5</Paragraphs>
  <ScaleCrop>false</ScaleCrop>
  <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Sparta and Athens.docx</dc:title>
  <cp:lastModifiedBy>Microsoft Office User</cp:lastModifiedBy>
  <cp:revision>2</cp:revision>
  <dcterms:created xsi:type="dcterms:W3CDTF">2013-11-20T14:09:00Z</dcterms:created>
  <dcterms:modified xsi:type="dcterms:W3CDTF">2013-11-20T14:09:00Z</dcterms:modified>
</cp:coreProperties>
</file>